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FA" w:rsidRPr="000952D3" w:rsidRDefault="000952D3" w:rsidP="000952D3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740">
        <w:rPr>
          <w:rFonts w:ascii="Times New Roman" w:hAnsi="Times New Roman" w:cs="Times New Roman"/>
          <w:b/>
          <w:sz w:val="28"/>
          <w:szCs w:val="28"/>
        </w:rPr>
        <w:t>Прокуратура города Самары разъясняет: «</w:t>
      </w:r>
      <w:r w:rsidR="002047A7">
        <w:rPr>
          <w:rFonts w:ascii="Times New Roman" w:hAnsi="Times New Roman" w:cs="Times New Roman"/>
          <w:b/>
          <w:sz w:val="28"/>
          <w:szCs w:val="28"/>
        </w:rPr>
        <w:t xml:space="preserve">Как родителям обезопасить своих детей от необдуманного участия в </w:t>
      </w:r>
      <w:proofErr w:type="gramStart"/>
      <w:r w:rsidR="002047A7">
        <w:rPr>
          <w:rFonts w:ascii="Times New Roman" w:hAnsi="Times New Roman" w:cs="Times New Roman"/>
          <w:b/>
          <w:sz w:val="28"/>
          <w:szCs w:val="28"/>
        </w:rPr>
        <w:t>распространении</w:t>
      </w:r>
      <w:proofErr w:type="gramEnd"/>
      <w:r w:rsidR="002047A7">
        <w:rPr>
          <w:rFonts w:ascii="Times New Roman" w:hAnsi="Times New Roman" w:cs="Times New Roman"/>
          <w:b/>
          <w:sz w:val="28"/>
          <w:szCs w:val="28"/>
        </w:rPr>
        <w:t xml:space="preserve"> наркотиков</w:t>
      </w:r>
      <w:r w:rsidR="00317639">
        <w:rPr>
          <w:rFonts w:ascii="Times New Roman" w:hAnsi="Times New Roman" w:cs="Times New Roman"/>
          <w:b/>
          <w:sz w:val="28"/>
          <w:szCs w:val="28"/>
        </w:rPr>
        <w:t>?</w:t>
      </w:r>
      <w:r w:rsidRPr="00A44740">
        <w:rPr>
          <w:rFonts w:ascii="Times New Roman" w:hAnsi="Times New Roman" w:cs="Times New Roman"/>
          <w:b/>
          <w:sz w:val="28"/>
          <w:szCs w:val="28"/>
        </w:rPr>
        <w:t>»</w:t>
      </w:r>
    </w:p>
    <w:p w:rsidR="000952D3" w:rsidRPr="00A44740" w:rsidRDefault="00367A7E" w:rsidP="00367A7E">
      <w:pPr>
        <w:spacing w:after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314C700" wp14:editId="0F23207F">
            <wp:simplePos x="0" y="0"/>
            <wp:positionH relativeFrom="column">
              <wp:posOffset>-51435</wp:posOffset>
            </wp:positionH>
            <wp:positionV relativeFrom="paragraph">
              <wp:posOffset>123825</wp:posOffset>
            </wp:positionV>
            <wp:extent cx="2543175" cy="3248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8" b="3214"/>
                    <a:stretch/>
                  </pic:blipFill>
                  <pic:spPr bwMode="auto">
                    <a:xfrm>
                      <a:off x="0" y="0"/>
                      <a:ext cx="25431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На этот вопрос отвечает</w:t>
      </w:r>
      <w:r w:rsidR="000952D3" w:rsidRPr="00A44740">
        <w:rPr>
          <w:rFonts w:ascii="Times New Roman" w:hAnsi="Times New Roman" w:cs="Times New Roman"/>
          <w:sz w:val="28"/>
          <w:szCs w:val="28"/>
        </w:rPr>
        <w:t xml:space="preserve"> прокурор города Самары</w:t>
      </w:r>
      <w:r w:rsidR="000952D3" w:rsidRPr="00A44740">
        <w:rPr>
          <w:rFonts w:ascii="Times New Roman" w:hAnsi="Times New Roman" w:cs="Times New Roman"/>
          <w:b/>
          <w:sz w:val="28"/>
          <w:szCs w:val="28"/>
        </w:rPr>
        <w:t xml:space="preserve"> Никита Зубко.</w:t>
      </w:r>
    </w:p>
    <w:p w:rsidR="00367A7E" w:rsidRDefault="00367A7E" w:rsidP="00367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7A7" w:rsidRDefault="00317639" w:rsidP="005507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47A7">
        <w:rPr>
          <w:rFonts w:ascii="Times New Roman" w:hAnsi="Times New Roman" w:cs="Times New Roman"/>
          <w:sz w:val="28"/>
          <w:szCs w:val="28"/>
        </w:rPr>
        <w:t xml:space="preserve">К сожалению, в настоящее время с целью увеличения числа </w:t>
      </w:r>
      <w:proofErr w:type="spellStart"/>
      <w:r w:rsidR="002047A7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2047A7">
        <w:rPr>
          <w:rFonts w:ascii="Times New Roman" w:hAnsi="Times New Roman" w:cs="Times New Roman"/>
          <w:sz w:val="28"/>
          <w:szCs w:val="28"/>
        </w:rPr>
        <w:t xml:space="preserve">  участники наркобизнеса все активнее используют  сеть Интернет, что позволяет применить меры повышенной конспирации, а также упрощает поиск новых покупателей.</w:t>
      </w:r>
    </w:p>
    <w:p w:rsidR="00550745" w:rsidRDefault="002047A7" w:rsidP="005507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Хуже всего, что инструментом и разменной монетой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наркодилеров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чаще оказывается молодежь, </w:t>
      </w:r>
      <w:r w:rsidR="00E822CD">
        <w:rPr>
          <w:rFonts w:ascii="Times New Roman" w:hAnsi="Times New Roman" w:cs="Times New Roman"/>
          <w:sz w:val="28"/>
          <w:szCs w:val="28"/>
        </w:rPr>
        <w:t>молодым людям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2CD">
        <w:rPr>
          <w:rFonts w:ascii="Times New Roman" w:hAnsi="Times New Roman" w:cs="Times New Roman"/>
          <w:sz w:val="28"/>
          <w:szCs w:val="28"/>
        </w:rPr>
        <w:t xml:space="preserve">обещают высокие доходы, а на деле все закачивается длинным тюремным сроком и навсегда испорченной биографией. Студенты и школьники-старшеклассники ловятся на щедрые </w:t>
      </w:r>
      <w:proofErr w:type="gramStart"/>
      <w:r w:rsidR="00E822CD">
        <w:rPr>
          <w:rFonts w:ascii="Times New Roman" w:hAnsi="Times New Roman" w:cs="Times New Roman"/>
          <w:sz w:val="28"/>
          <w:szCs w:val="28"/>
        </w:rPr>
        <w:t>посулы</w:t>
      </w:r>
      <w:proofErr w:type="gramEnd"/>
      <w:r w:rsidR="00E822CD">
        <w:rPr>
          <w:rFonts w:ascii="Times New Roman" w:hAnsi="Times New Roman" w:cs="Times New Roman"/>
          <w:sz w:val="28"/>
          <w:szCs w:val="28"/>
        </w:rPr>
        <w:t xml:space="preserve"> дилеров, их прельщает возможность быстро заработать без особого труда на новый </w:t>
      </w:r>
      <w:proofErr w:type="spellStart"/>
      <w:r w:rsidR="00E822CD"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 w:rsidR="00E822CD">
        <w:rPr>
          <w:rFonts w:ascii="Times New Roman" w:hAnsi="Times New Roman" w:cs="Times New Roman"/>
          <w:sz w:val="28"/>
          <w:szCs w:val="28"/>
        </w:rPr>
        <w:t xml:space="preserve"> или компьютер. Суть заключается в том, что молодому человеку предлагают, по сути, быть курьером и производить закладки с наркотиком в общественных местах (клумбы, подъезды, детские площадки и т.д.), а все это обставляется как шпионская игра. В данной среде их называют «</w:t>
      </w:r>
      <w:proofErr w:type="spellStart"/>
      <w:r w:rsidR="00E822CD">
        <w:rPr>
          <w:rFonts w:ascii="Times New Roman" w:hAnsi="Times New Roman" w:cs="Times New Roman"/>
          <w:sz w:val="28"/>
          <w:szCs w:val="28"/>
        </w:rPr>
        <w:t>кладмен</w:t>
      </w:r>
      <w:proofErr w:type="spellEnd"/>
      <w:r w:rsidR="00E822CD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="00E822CD">
        <w:rPr>
          <w:rFonts w:ascii="Times New Roman" w:hAnsi="Times New Roman" w:cs="Times New Roman"/>
          <w:sz w:val="28"/>
          <w:szCs w:val="28"/>
        </w:rPr>
        <w:t>майнер</w:t>
      </w:r>
      <w:proofErr w:type="spellEnd"/>
      <w:r w:rsidR="00E822CD">
        <w:rPr>
          <w:rFonts w:ascii="Times New Roman" w:hAnsi="Times New Roman" w:cs="Times New Roman"/>
          <w:sz w:val="28"/>
          <w:szCs w:val="28"/>
        </w:rPr>
        <w:t>»</w:t>
      </w:r>
      <w:r w:rsidR="002453B6">
        <w:rPr>
          <w:rFonts w:ascii="Times New Roman" w:hAnsi="Times New Roman" w:cs="Times New Roman"/>
          <w:sz w:val="28"/>
          <w:szCs w:val="28"/>
        </w:rPr>
        <w:t>. Курьер делает закладку  и отправляет координаты с фотографией на сайт, который выступает диспетчером между продавцом и покупателем.</w:t>
      </w:r>
    </w:p>
    <w:p w:rsidR="00550745" w:rsidRDefault="00550745" w:rsidP="005507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работы молодых людей, нашедших такой приработок, обычно не превышает 2-3 месяцев</w:t>
      </w:r>
      <w:r w:rsidR="00CA5CCD">
        <w:rPr>
          <w:rFonts w:ascii="Times New Roman" w:hAnsi="Times New Roman" w:cs="Times New Roman"/>
          <w:sz w:val="28"/>
          <w:szCs w:val="28"/>
        </w:rPr>
        <w:t xml:space="preserve"> с момента начала работы до их задержания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1EE" w:rsidRDefault="00550745" w:rsidP="005507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обновленной позиции Верховного Суда РФ оконченным преступлением незаконный сбыт наркотических средств следует считать с момента выполнения лицом всех необходимых действий по передаче приобретателю наркотических средств, независимо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фактического получения приобретателем, то есть такие действия как </w:t>
      </w:r>
      <w:r w:rsidR="00A801EE">
        <w:rPr>
          <w:rFonts w:ascii="Times New Roman" w:hAnsi="Times New Roman" w:cs="Times New Roman"/>
          <w:sz w:val="28"/>
          <w:szCs w:val="28"/>
        </w:rPr>
        <w:t xml:space="preserve">сообщение о месте хранения наркотика, </w:t>
      </w:r>
      <w:r w:rsidR="00CA5CC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A801EE">
        <w:rPr>
          <w:rFonts w:ascii="Times New Roman" w:hAnsi="Times New Roman" w:cs="Times New Roman"/>
          <w:sz w:val="28"/>
          <w:szCs w:val="28"/>
        </w:rPr>
        <w:t>закладки.</w:t>
      </w:r>
    </w:p>
    <w:p w:rsidR="00CA5CCD" w:rsidRDefault="00A801EE" w:rsidP="005507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Быстрые деньги – одна сторона медали, другая – совсем не радужная, реальный уголовный срок.</w:t>
      </w:r>
    </w:p>
    <w:p w:rsidR="002047A7" w:rsidRDefault="00CA5CCD" w:rsidP="005507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родителей первым тревожным звонком может быть неизвестная подработка, о которой молодые люди не делятся со своими близкими, </w:t>
      </w:r>
      <w:r w:rsidR="00BD6219">
        <w:rPr>
          <w:rFonts w:ascii="Times New Roman" w:hAnsi="Times New Roman" w:cs="Times New Roman"/>
          <w:sz w:val="28"/>
          <w:szCs w:val="28"/>
        </w:rPr>
        <w:t>неизвестное происхождение денег на личные нужды</w:t>
      </w:r>
      <w:r w:rsidR="0031763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BD6219">
        <w:rPr>
          <w:rFonts w:ascii="Times New Roman" w:hAnsi="Times New Roman" w:cs="Times New Roman"/>
          <w:sz w:val="28"/>
          <w:szCs w:val="28"/>
        </w:rPr>
        <w:t>.</w:t>
      </w:r>
      <w:r w:rsidR="00E822C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047A7" w:rsidRPr="00A44740" w:rsidRDefault="002047A7" w:rsidP="002047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047A7" w:rsidRPr="00A44740" w:rsidSect="008B1C9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32" w:rsidRDefault="00336732" w:rsidP="008B1C95">
      <w:pPr>
        <w:spacing w:after="0" w:line="240" w:lineRule="auto"/>
      </w:pPr>
      <w:r>
        <w:separator/>
      </w:r>
    </w:p>
  </w:endnote>
  <w:endnote w:type="continuationSeparator" w:id="0">
    <w:p w:rsidR="00336732" w:rsidRDefault="00336732" w:rsidP="008B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32" w:rsidRDefault="00336732" w:rsidP="008B1C95">
      <w:pPr>
        <w:spacing w:after="0" w:line="240" w:lineRule="auto"/>
      </w:pPr>
      <w:r>
        <w:separator/>
      </w:r>
    </w:p>
  </w:footnote>
  <w:footnote w:type="continuationSeparator" w:id="0">
    <w:p w:rsidR="00336732" w:rsidRDefault="00336732" w:rsidP="008B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756892"/>
      <w:docPartObj>
        <w:docPartGallery w:val="Page Numbers (Top of Page)"/>
        <w:docPartUnique/>
      </w:docPartObj>
    </w:sdtPr>
    <w:sdtEndPr/>
    <w:sdtContent>
      <w:p w:rsidR="00550745" w:rsidRDefault="005507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0745" w:rsidRDefault="005507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6D6"/>
    <w:multiLevelType w:val="hybridMultilevel"/>
    <w:tmpl w:val="5AC6B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8C"/>
    <w:rsid w:val="00056C5E"/>
    <w:rsid w:val="000952D3"/>
    <w:rsid w:val="00100A43"/>
    <w:rsid w:val="00112D75"/>
    <w:rsid w:val="00113B5C"/>
    <w:rsid w:val="00123D97"/>
    <w:rsid w:val="001734D9"/>
    <w:rsid w:val="001A29AB"/>
    <w:rsid w:val="002047A7"/>
    <w:rsid w:val="002453B6"/>
    <w:rsid w:val="0027069A"/>
    <w:rsid w:val="00280CD6"/>
    <w:rsid w:val="00317639"/>
    <w:rsid w:val="00336732"/>
    <w:rsid w:val="00367A7E"/>
    <w:rsid w:val="003A35FA"/>
    <w:rsid w:val="003D23A2"/>
    <w:rsid w:val="003E6657"/>
    <w:rsid w:val="00483099"/>
    <w:rsid w:val="00550745"/>
    <w:rsid w:val="00584A68"/>
    <w:rsid w:val="005B0C03"/>
    <w:rsid w:val="0060653A"/>
    <w:rsid w:val="00700DF4"/>
    <w:rsid w:val="008B1C95"/>
    <w:rsid w:val="008C612E"/>
    <w:rsid w:val="0099785B"/>
    <w:rsid w:val="009A0A35"/>
    <w:rsid w:val="00A14C51"/>
    <w:rsid w:val="00A44740"/>
    <w:rsid w:val="00A801EE"/>
    <w:rsid w:val="00B87D08"/>
    <w:rsid w:val="00BD6219"/>
    <w:rsid w:val="00C21405"/>
    <w:rsid w:val="00C27AA4"/>
    <w:rsid w:val="00CA55E9"/>
    <w:rsid w:val="00CA5CCD"/>
    <w:rsid w:val="00CF7040"/>
    <w:rsid w:val="00D54924"/>
    <w:rsid w:val="00DA718C"/>
    <w:rsid w:val="00E02530"/>
    <w:rsid w:val="00E420E0"/>
    <w:rsid w:val="00E822CD"/>
    <w:rsid w:val="00E9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C95"/>
  </w:style>
  <w:style w:type="paragraph" w:styleId="a5">
    <w:name w:val="footer"/>
    <w:basedOn w:val="a"/>
    <w:link w:val="a6"/>
    <w:uiPriority w:val="99"/>
    <w:unhideWhenUsed/>
    <w:rsid w:val="008B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C95"/>
  </w:style>
  <w:style w:type="paragraph" w:styleId="a7">
    <w:name w:val="List Paragraph"/>
    <w:basedOn w:val="a"/>
    <w:uiPriority w:val="34"/>
    <w:qFormat/>
    <w:rsid w:val="000952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C95"/>
  </w:style>
  <w:style w:type="paragraph" w:styleId="a5">
    <w:name w:val="footer"/>
    <w:basedOn w:val="a"/>
    <w:link w:val="a6"/>
    <w:uiPriority w:val="99"/>
    <w:unhideWhenUsed/>
    <w:rsid w:val="008B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C95"/>
  </w:style>
  <w:style w:type="paragraph" w:styleId="a7">
    <w:name w:val="List Paragraph"/>
    <w:basedOn w:val="a"/>
    <w:uiPriority w:val="34"/>
    <w:qFormat/>
    <w:rsid w:val="000952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User010085</dc:creator>
  <cp:lastModifiedBy>User010002</cp:lastModifiedBy>
  <cp:revision>4</cp:revision>
  <cp:lastPrinted>2018-09-28T05:50:00Z</cp:lastPrinted>
  <dcterms:created xsi:type="dcterms:W3CDTF">2018-11-06T14:08:00Z</dcterms:created>
  <dcterms:modified xsi:type="dcterms:W3CDTF">2018-11-14T10:27:00Z</dcterms:modified>
</cp:coreProperties>
</file>